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6F8" w:rsidRDefault="00E336F6" w:rsidP="000966F8">
      <w:pPr>
        <w:jc w:val="center"/>
        <w:rPr>
          <w:b/>
          <w:sz w:val="28"/>
          <w:szCs w:val="28"/>
          <w:lang w:val="en-GB"/>
        </w:rPr>
      </w:pPr>
      <w:r>
        <w:rPr>
          <w:b/>
          <w:noProof/>
          <w:sz w:val="28"/>
          <w:szCs w:val="28"/>
          <w:lang w:eastAsia="es-ES"/>
        </w:rPr>
        <w:drawing>
          <wp:inline distT="0" distB="0" distL="0" distR="0">
            <wp:extent cx="2282343" cy="1942282"/>
            <wp:effectExtent l="0" t="0" r="381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2073" cy="1942052"/>
                    </a:xfrm>
                    <a:prstGeom prst="rect">
                      <a:avLst/>
                    </a:prstGeom>
                    <a:noFill/>
                    <a:ln>
                      <a:noFill/>
                    </a:ln>
                  </pic:spPr>
                </pic:pic>
              </a:graphicData>
            </a:graphic>
          </wp:inline>
        </w:drawing>
      </w:r>
    </w:p>
    <w:p w:rsidR="00E15131" w:rsidRPr="00E15131" w:rsidRDefault="00E15131" w:rsidP="00E15131">
      <w:pPr>
        <w:spacing w:after="0"/>
        <w:jc w:val="both"/>
        <w:rPr>
          <w:b/>
          <w:color w:val="454545"/>
          <w:sz w:val="40"/>
          <w:szCs w:val="40"/>
        </w:rPr>
      </w:pPr>
      <w:r w:rsidRPr="00E15131">
        <w:rPr>
          <w:b/>
          <w:color w:val="454545"/>
          <w:sz w:val="40"/>
          <w:szCs w:val="40"/>
        </w:rPr>
        <w:t>Ire</w:t>
      </w:r>
      <w:bookmarkStart w:id="0" w:name="_GoBack"/>
      <w:bookmarkEnd w:id="0"/>
      <w:r w:rsidRPr="00E15131">
        <w:rPr>
          <w:b/>
          <w:color w:val="454545"/>
          <w:sz w:val="40"/>
          <w:szCs w:val="40"/>
        </w:rPr>
        <w:t>ne Salgado</w:t>
      </w:r>
    </w:p>
    <w:p w:rsidR="00E15131" w:rsidRDefault="00E15131" w:rsidP="00E15131">
      <w:pPr>
        <w:spacing w:after="0"/>
        <w:jc w:val="both"/>
        <w:rPr>
          <w:b/>
          <w:color w:val="454545"/>
          <w:sz w:val="32"/>
          <w:szCs w:val="32"/>
        </w:rPr>
      </w:pPr>
      <w:r>
        <w:rPr>
          <w:b/>
          <w:color w:val="454545"/>
          <w:sz w:val="32"/>
          <w:szCs w:val="32"/>
        </w:rPr>
        <w:t xml:space="preserve">De niña 10 a mujer </w:t>
      </w:r>
      <w:r w:rsidRPr="00CC348F">
        <w:rPr>
          <w:b/>
          <w:color w:val="454545"/>
          <w:sz w:val="32"/>
          <w:szCs w:val="32"/>
        </w:rPr>
        <w:t>de oro en Madrid</w:t>
      </w:r>
    </w:p>
    <w:p w:rsidR="00E15131" w:rsidRPr="00CC348F" w:rsidRDefault="00E15131" w:rsidP="00E15131">
      <w:pPr>
        <w:spacing w:after="0"/>
        <w:jc w:val="both"/>
        <w:rPr>
          <w:color w:val="454545"/>
        </w:rPr>
      </w:pPr>
    </w:p>
    <w:p w:rsidR="00E15131" w:rsidRPr="00CC348F" w:rsidRDefault="00E15131" w:rsidP="00E15131">
      <w:pPr>
        <w:spacing w:after="0"/>
        <w:jc w:val="both"/>
        <w:rPr>
          <w:color w:val="454545"/>
        </w:rPr>
      </w:pPr>
      <w:r w:rsidRPr="00CC348F">
        <w:rPr>
          <w:color w:val="454545"/>
        </w:rPr>
        <w:t>Faltan ocho años para que Madrid celebre los primeros Juegos de su historia. Mientras en todos los países del primer mundo crece la estadística de adolescentes que, fruto de la sociedad del bienestar llenan su vida de días iguales, aburridos y muertos, una joven deportista siente en el alma  que cada</w:t>
      </w:r>
      <w:r>
        <w:rPr>
          <w:color w:val="454545"/>
        </w:rPr>
        <w:t xml:space="preserve"> jornada tenga sólo 24</w:t>
      </w:r>
      <w:r w:rsidRPr="00CC348F">
        <w:rPr>
          <w:color w:val="454545"/>
        </w:rPr>
        <w:t xml:space="preserve"> horas.</w:t>
      </w:r>
    </w:p>
    <w:p w:rsidR="00E15131" w:rsidRPr="00CC348F" w:rsidRDefault="00E15131" w:rsidP="00E15131">
      <w:pPr>
        <w:spacing w:after="0"/>
        <w:jc w:val="both"/>
        <w:rPr>
          <w:color w:val="454545"/>
        </w:rPr>
      </w:pPr>
    </w:p>
    <w:p w:rsidR="00E15131" w:rsidRPr="00CC348F" w:rsidRDefault="00E15131" w:rsidP="00E15131">
      <w:pPr>
        <w:spacing w:after="0"/>
        <w:jc w:val="both"/>
        <w:rPr>
          <w:color w:val="454545"/>
        </w:rPr>
      </w:pPr>
      <w:r w:rsidRPr="00CC348F">
        <w:rPr>
          <w:color w:val="454545"/>
        </w:rPr>
        <w:t xml:space="preserve">Por eso apenas ve la televisión y cuando lo hace lamenta no encontrar lo que más le gusta. Siempre tiene que ir a Internet para ver algo de tiro o pentatlón moderno, los deportes que ella practica desde siempre junto al atletismo. Ahora, a sus dieciséis años, tiene claro que será tiradora. Ha vuelto a correr como complemento. Le gusta hacerlo e incluso corrió un nacional escolar de </w:t>
      </w:r>
      <w:proofErr w:type="spellStart"/>
      <w:r w:rsidRPr="00CC348F">
        <w:rPr>
          <w:color w:val="454545"/>
        </w:rPr>
        <w:t>cross</w:t>
      </w:r>
      <w:proofErr w:type="spellEnd"/>
      <w:r w:rsidRPr="00CC348F">
        <w:rPr>
          <w:color w:val="454545"/>
        </w:rPr>
        <w:t>. Pero ha dejado el pentatlón (correr, nadar, saltar a caballo, tirar y hacer esgrima) en el que también fue campeona de España, porque el arma blanca, según su entrenador, podía perjudicarle para el tiro.</w:t>
      </w:r>
    </w:p>
    <w:p w:rsidR="00E15131" w:rsidRPr="00CC348F" w:rsidRDefault="00E15131" w:rsidP="00E15131">
      <w:pPr>
        <w:spacing w:after="0"/>
        <w:jc w:val="both"/>
        <w:rPr>
          <w:color w:val="454545"/>
        </w:rPr>
      </w:pPr>
    </w:p>
    <w:p w:rsidR="00E15131" w:rsidRPr="00CC348F" w:rsidRDefault="00E15131" w:rsidP="00E15131">
      <w:pPr>
        <w:spacing w:after="0"/>
        <w:jc w:val="both"/>
        <w:rPr>
          <w:color w:val="454545"/>
        </w:rPr>
      </w:pPr>
      <w:r w:rsidRPr="00CC348F">
        <w:rPr>
          <w:color w:val="454545"/>
        </w:rPr>
        <w:t>Por la mañana asiste a clase en el instituto Las Palmas de Gran Canaria donde cursa estudios de primero</w:t>
      </w:r>
      <w:r>
        <w:rPr>
          <w:color w:val="454545"/>
        </w:rPr>
        <w:t xml:space="preserve"> de Bachillerato. Cuando sale le espera la a</w:t>
      </w:r>
      <w:r w:rsidRPr="00CC348F">
        <w:rPr>
          <w:color w:val="454545"/>
        </w:rPr>
        <w:t>cademia</w:t>
      </w:r>
      <w:r>
        <w:rPr>
          <w:color w:val="454545"/>
        </w:rPr>
        <w:t xml:space="preserve"> de i</w:t>
      </w:r>
      <w:r w:rsidRPr="00CC348F">
        <w:rPr>
          <w:color w:val="454545"/>
        </w:rPr>
        <w:t xml:space="preserve">nglés, a la que acude porque es una de las asignaturas que </w:t>
      </w:r>
      <w:r>
        <w:rPr>
          <w:color w:val="454545"/>
        </w:rPr>
        <w:t>más le gustan, al revés que el f</w:t>
      </w:r>
      <w:r w:rsidRPr="00CC348F">
        <w:rPr>
          <w:color w:val="454545"/>
        </w:rPr>
        <w:t xml:space="preserve">rancés. Y luego a entrenar </w:t>
      </w:r>
      <w:r>
        <w:rPr>
          <w:color w:val="454545"/>
        </w:rPr>
        <w:t>duro. Así Irene Salgado</w:t>
      </w:r>
      <w:r w:rsidRPr="00CC348F">
        <w:rPr>
          <w:color w:val="454545"/>
        </w:rPr>
        <w:t>  llena sus días de vida. De ilusiones y esperanzas.</w:t>
      </w:r>
    </w:p>
    <w:p w:rsidR="00E15131" w:rsidRPr="00CC348F" w:rsidRDefault="00E15131" w:rsidP="00E15131">
      <w:pPr>
        <w:spacing w:after="0"/>
        <w:jc w:val="both"/>
        <w:rPr>
          <w:color w:val="454545"/>
        </w:rPr>
      </w:pPr>
    </w:p>
    <w:p w:rsidR="00E15131" w:rsidRDefault="00E15131" w:rsidP="00E15131">
      <w:pPr>
        <w:spacing w:after="0"/>
        <w:jc w:val="both"/>
        <w:rPr>
          <w:color w:val="454545"/>
        </w:rPr>
      </w:pPr>
      <w:r w:rsidRPr="00CC348F">
        <w:rPr>
          <w:color w:val="454545"/>
        </w:rPr>
        <w:t xml:space="preserve">Es canaria. De melena castaña y ojos dulces. Pulso de acero y tiro seguro. Sonrisa franca y mirada cierta, tan segura de sí misma y de lo que quiere como si todo ya hubiera pasado. Y tuviera ya en el cuello esa medalla que enciende su ilusión cuando le hablan de los Juegos Olímpicos. Tanto que, pese a su edad, </w:t>
      </w:r>
      <w:smartTag w:uri="urn:schemas-microsoft-com:office:smarttags" w:element="PersonName">
        <w:smartTagPr>
          <w:attr w:name="ProductID" w:val="la Federaci￳n"/>
        </w:smartTagPr>
        <w:r w:rsidRPr="00CC348F">
          <w:rPr>
            <w:color w:val="454545"/>
          </w:rPr>
          <w:t>la Federación</w:t>
        </w:r>
      </w:smartTag>
      <w:r>
        <w:rPr>
          <w:color w:val="454545"/>
        </w:rPr>
        <w:t xml:space="preserve"> Española</w:t>
      </w:r>
      <w:r w:rsidRPr="00CC348F">
        <w:rPr>
          <w:color w:val="454545"/>
        </w:rPr>
        <w:t xml:space="preserve"> de Tiro</w:t>
      </w:r>
      <w:r>
        <w:rPr>
          <w:color w:val="454545"/>
        </w:rPr>
        <w:t xml:space="preserve"> Olímpico</w:t>
      </w:r>
      <w:r w:rsidRPr="00CC348F">
        <w:rPr>
          <w:color w:val="454545"/>
        </w:rPr>
        <w:t xml:space="preserve"> le ha ofrecido ir becada a </w:t>
      </w:r>
      <w:smartTag w:uri="urn:schemas-microsoft-com:office:smarttags" w:element="PersonName">
        <w:smartTagPr>
          <w:attr w:name="ProductID" w:val="la Blume"/>
        </w:smartTagPr>
        <w:r w:rsidRPr="00CC348F">
          <w:rPr>
            <w:color w:val="454545"/>
          </w:rPr>
          <w:t xml:space="preserve">la </w:t>
        </w:r>
        <w:proofErr w:type="spellStart"/>
        <w:r w:rsidRPr="00CC348F">
          <w:rPr>
            <w:color w:val="454545"/>
          </w:rPr>
          <w:t>Blume</w:t>
        </w:r>
      </w:smartTag>
      <w:proofErr w:type="spellEnd"/>
      <w:r w:rsidRPr="00CC348F">
        <w:rPr>
          <w:color w:val="454545"/>
        </w:rPr>
        <w:t xml:space="preserve"> y ella dice que aún es pronto, que es algo que hay que pensarlo bien.</w:t>
      </w:r>
    </w:p>
    <w:p w:rsidR="00E15131" w:rsidRPr="00CC348F" w:rsidRDefault="00E15131" w:rsidP="00E15131">
      <w:pPr>
        <w:spacing w:after="0"/>
        <w:jc w:val="both"/>
        <w:rPr>
          <w:color w:val="454545"/>
        </w:rPr>
      </w:pPr>
    </w:p>
    <w:p w:rsidR="00E15131" w:rsidRPr="00CC348F" w:rsidRDefault="00E15131" w:rsidP="00E15131">
      <w:pPr>
        <w:spacing w:after="0"/>
        <w:jc w:val="both"/>
        <w:rPr>
          <w:color w:val="454545"/>
        </w:rPr>
      </w:pPr>
      <w:r w:rsidRPr="00CC348F">
        <w:rPr>
          <w:color w:val="454545"/>
        </w:rPr>
        <w:t>Escogió un deporte que no está entre los más conocidos pero lo defiende con la misma seguridad que apunta. Cada vez que tira, la bala enfila un objetivo claro: intentar que quienes la preguntan entiendan que el suyo vale lo mismo que cualquier otro.</w:t>
      </w:r>
    </w:p>
    <w:p w:rsidR="00E15131" w:rsidRPr="00CC348F" w:rsidRDefault="00E15131" w:rsidP="00E15131">
      <w:pPr>
        <w:spacing w:after="0"/>
        <w:jc w:val="both"/>
        <w:rPr>
          <w:color w:val="454545"/>
        </w:rPr>
      </w:pPr>
    </w:p>
    <w:p w:rsidR="00E15131" w:rsidRPr="00CC348F" w:rsidRDefault="00E15131" w:rsidP="00E15131">
      <w:pPr>
        <w:spacing w:after="0"/>
        <w:jc w:val="both"/>
        <w:rPr>
          <w:color w:val="454545"/>
        </w:rPr>
      </w:pPr>
      <w:r w:rsidRPr="00CC348F">
        <w:rPr>
          <w:color w:val="454545"/>
        </w:rPr>
        <w:t>Cuando apunta se</w:t>
      </w:r>
      <w:r>
        <w:rPr>
          <w:color w:val="454545"/>
        </w:rPr>
        <w:t xml:space="preserve"> concentra en ello como lo hacen</w:t>
      </w:r>
      <w:r w:rsidRPr="00CC348F">
        <w:rPr>
          <w:color w:val="454545"/>
        </w:rPr>
        <w:t xml:space="preserve"> el león al creer llegado el momento </w:t>
      </w:r>
      <w:r>
        <w:rPr>
          <w:color w:val="454545"/>
        </w:rPr>
        <w:t>y lanzarse en pos de su presa, e</w:t>
      </w:r>
      <w:r w:rsidRPr="00CC348F">
        <w:rPr>
          <w:color w:val="454545"/>
        </w:rPr>
        <w:t>l perro cuando el amo le lanza el</w:t>
      </w:r>
      <w:r>
        <w:rPr>
          <w:color w:val="454545"/>
        </w:rPr>
        <w:t xml:space="preserve"> palo para que se lo devuelva o</w:t>
      </w:r>
      <w:r w:rsidRPr="00CC348F">
        <w:rPr>
          <w:color w:val="454545"/>
        </w:rPr>
        <w:t xml:space="preserve"> </w:t>
      </w:r>
      <w:r w:rsidRPr="00CC348F">
        <w:rPr>
          <w:i/>
          <w:color w:val="454545"/>
        </w:rPr>
        <w:t xml:space="preserve">Boris, </w:t>
      </w:r>
      <w:r w:rsidRPr="00CC348F">
        <w:rPr>
          <w:color w:val="454545"/>
        </w:rPr>
        <w:t>su hámster, cada vez que se sube a la rueda y empieza a girar.</w:t>
      </w:r>
    </w:p>
    <w:p w:rsidR="00E15131" w:rsidRPr="00CC348F" w:rsidRDefault="00E15131" w:rsidP="00E15131">
      <w:pPr>
        <w:spacing w:after="0"/>
        <w:jc w:val="both"/>
        <w:rPr>
          <w:color w:val="454545"/>
        </w:rPr>
      </w:pPr>
    </w:p>
    <w:p w:rsidR="00E15131" w:rsidRDefault="00E15131" w:rsidP="00E15131">
      <w:pPr>
        <w:spacing w:after="0"/>
        <w:jc w:val="both"/>
        <w:rPr>
          <w:color w:val="454545"/>
        </w:rPr>
      </w:pPr>
      <w:r w:rsidRPr="00CC348F">
        <w:rPr>
          <w:color w:val="454545"/>
        </w:rPr>
        <w:t>Lo hace con la misma atención. Con la constancia que, a su edad, solo poseen los elegidos. Como si en ese instante no hubiera nada más en la vida. Por si acaso no gana esa medalla que todos creen que será suya, e</w:t>
      </w:r>
      <w:r>
        <w:rPr>
          <w:color w:val="454545"/>
        </w:rPr>
        <w:t>sa concentración y constancia le</w:t>
      </w:r>
      <w:r w:rsidRPr="00CC348F">
        <w:rPr>
          <w:color w:val="454545"/>
        </w:rPr>
        <w:t xml:space="preserve"> valdrán para todo en la vida. Y también la paciencia o la ambición. Cada tiro exige un tiempo justo que Irene le da en una edad en la que lo habitual es lo contrario, quererlo todo rápido y ya. Y siempre que dispara lo hace para ganar, porque no le gusta perder a nada. Ni que Ricardo, su padre, pierda. </w:t>
      </w:r>
    </w:p>
    <w:p w:rsidR="00E15131" w:rsidRDefault="00E15131" w:rsidP="00E15131">
      <w:pPr>
        <w:spacing w:after="0"/>
        <w:jc w:val="both"/>
        <w:rPr>
          <w:color w:val="454545"/>
        </w:rPr>
      </w:pPr>
    </w:p>
    <w:p w:rsidR="00E15131" w:rsidRDefault="00E15131" w:rsidP="00E15131">
      <w:pPr>
        <w:spacing w:after="0"/>
        <w:jc w:val="both"/>
        <w:rPr>
          <w:color w:val="454545"/>
        </w:rPr>
      </w:pPr>
      <w:r w:rsidRPr="00CC348F">
        <w:rPr>
          <w:color w:val="454545"/>
        </w:rPr>
        <w:t xml:space="preserve">Él también tiró de más joven. Cogía a la pequeña y la llevaba con él al Campo de Tiro Punta Camello. Irene se fijaba y, como una esponja, absorbía todo lo que veía. O cuando iba con él a las competiciones de </w:t>
      </w:r>
      <w:r w:rsidRPr="00CC348F">
        <w:rPr>
          <w:i/>
          <w:color w:val="454545"/>
        </w:rPr>
        <w:t xml:space="preserve">slot </w:t>
      </w:r>
      <w:r w:rsidRPr="00CC348F">
        <w:rPr>
          <w:color w:val="454545"/>
        </w:rPr>
        <w:t>y ella qu</w:t>
      </w:r>
      <w:r>
        <w:rPr>
          <w:color w:val="454545"/>
        </w:rPr>
        <w:t>ería coger el mando para guiar e</w:t>
      </w:r>
      <w:r w:rsidRPr="00CC348F">
        <w:rPr>
          <w:color w:val="454545"/>
        </w:rPr>
        <w:t xml:space="preserve">l </w:t>
      </w:r>
      <w:proofErr w:type="spellStart"/>
      <w:r w:rsidRPr="00CC348F">
        <w:rPr>
          <w:i/>
          <w:color w:val="454545"/>
        </w:rPr>
        <w:t>scalextric</w:t>
      </w:r>
      <w:proofErr w:type="spellEnd"/>
      <w:r w:rsidRPr="00CC348F">
        <w:rPr>
          <w:color w:val="454545"/>
        </w:rPr>
        <w:t xml:space="preserve"> hacia la meta. Para que fuera primero, como lo es ella cada vez que agarra su pistola, que pesa casi un kilo, y apunta. Tarda algo menos de un minuto en disparar a la diana, que está a diez metros. A su edad no hay nadie que acierte tanto. Y tampoco que saque mejores notas cuando de estudiar se trata.</w:t>
      </w:r>
    </w:p>
    <w:p w:rsidR="00E15131" w:rsidRPr="00CC348F" w:rsidRDefault="00E15131" w:rsidP="00E15131">
      <w:pPr>
        <w:spacing w:after="0"/>
        <w:jc w:val="both"/>
        <w:rPr>
          <w:color w:val="454545"/>
        </w:rPr>
      </w:pPr>
    </w:p>
    <w:p w:rsidR="00E15131" w:rsidRPr="00CC348F" w:rsidRDefault="00E15131" w:rsidP="00E15131">
      <w:pPr>
        <w:spacing w:after="0"/>
        <w:jc w:val="both"/>
        <w:rPr>
          <w:color w:val="454545"/>
        </w:rPr>
      </w:pPr>
      <w:r w:rsidRPr="00CC348F">
        <w:rPr>
          <w:color w:val="454545"/>
        </w:rPr>
        <w:t>Los libros juntos pesan algo más que el arma pero los maneja con la misma destreza. Tarda lo mi</w:t>
      </w:r>
      <w:r>
        <w:rPr>
          <w:color w:val="454545"/>
        </w:rPr>
        <w:t>smo en aprobar con nota uno de matemáticas que uno de i</w:t>
      </w:r>
      <w:r w:rsidRPr="00CC348F">
        <w:rPr>
          <w:color w:val="454545"/>
        </w:rPr>
        <w:t>nglé</w:t>
      </w:r>
      <w:r>
        <w:rPr>
          <w:color w:val="454545"/>
        </w:rPr>
        <w:t>s. Cuando no estudia le</w:t>
      </w:r>
      <w:r w:rsidRPr="00CC348F">
        <w:rPr>
          <w:color w:val="454545"/>
        </w:rPr>
        <w:t xml:space="preserve"> encanta leer. Y todo junto, su vida en suma, le valió ser la mejor deportista de España en edad escolar, galardón que valora los logros deportivos y académicos a partes iguales.</w:t>
      </w:r>
    </w:p>
    <w:p w:rsidR="00E15131" w:rsidRPr="00B27A04" w:rsidRDefault="00E15131" w:rsidP="00E15131">
      <w:pPr>
        <w:spacing w:after="0"/>
        <w:jc w:val="both"/>
        <w:rPr>
          <w:color w:val="454545"/>
        </w:rPr>
      </w:pPr>
    </w:p>
    <w:p w:rsidR="00E15131" w:rsidRDefault="00E15131" w:rsidP="00E15131">
      <w:pPr>
        <w:spacing w:after="0"/>
        <w:jc w:val="both"/>
        <w:rPr>
          <w:rStyle w:val="yiv1513682979apple-style-span"/>
          <w:color w:val="454545"/>
        </w:rPr>
      </w:pPr>
      <w:r w:rsidRPr="00B27A04">
        <w:rPr>
          <w:color w:val="454545"/>
        </w:rPr>
        <w:t>La ‘niña 10’, como</w:t>
      </w:r>
      <w:r w:rsidRPr="00CC348F">
        <w:rPr>
          <w:color w:val="454545"/>
        </w:rPr>
        <w:t xml:space="preserve"> alguien la llamó, quiere ser </w:t>
      </w:r>
      <w:r w:rsidRPr="00B27A04">
        <w:rPr>
          <w:color w:val="454545"/>
        </w:rPr>
        <w:t>la ‘mujer oro’</w:t>
      </w:r>
      <w:r w:rsidRPr="00CC348F">
        <w:rPr>
          <w:i/>
          <w:color w:val="454545"/>
        </w:rPr>
        <w:t xml:space="preserve"> </w:t>
      </w:r>
      <w:r w:rsidRPr="00CC348F">
        <w:rPr>
          <w:color w:val="454545"/>
        </w:rPr>
        <w:t xml:space="preserve">en Madrid </w:t>
      </w:r>
      <w:r w:rsidRPr="00CC348F">
        <w:rPr>
          <w:rStyle w:val="yiv1513682979apple-style-span"/>
          <w:color w:val="454545"/>
        </w:rPr>
        <w:t>y tiene como garantía de éxito la mayor de las virtudes que el ser humano puede tener, la inteligencia para saber qué asignatura exige más tiempo y equilibrar su atención a partes iguales para ser buena en todo. Y repartir las horas del día según la exigencia de cada temporada. Irene entrena más los días que el estudio le ocupa menos y al revés.</w:t>
      </w:r>
    </w:p>
    <w:p w:rsidR="00E15131" w:rsidRPr="00CC348F" w:rsidRDefault="00E15131" w:rsidP="00E15131">
      <w:pPr>
        <w:spacing w:after="0"/>
        <w:jc w:val="both"/>
        <w:rPr>
          <w:rStyle w:val="yiv1513682979apple-style-span"/>
          <w:color w:val="454545"/>
        </w:rPr>
      </w:pPr>
    </w:p>
    <w:p w:rsidR="00E15131" w:rsidRPr="00CC348F" w:rsidRDefault="00E15131" w:rsidP="00E15131">
      <w:pPr>
        <w:spacing w:after="0"/>
        <w:jc w:val="both"/>
        <w:rPr>
          <w:color w:val="454545"/>
        </w:rPr>
      </w:pPr>
      <w:r w:rsidRPr="00CC348F">
        <w:rPr>
          <w:rStyle w:val="yiv1513682979apple-style-span"/>
          <w:color w:val="454545"/>
        </w:rPr>
        <w:t>Ha ganado ya varios campeonatos de Esp</w:t>
      </w:r>
      <w:r>
        <w:rPr>
          <w:rStyle w:val="yiv1513682979apple-style-span"/>
          <w:color w:val="454545"/>
        </w:rPr>
        <w:t>aña y su técnico no tiene dudas que</w:t>
      </w:r>
      <w:r w:rsidRPr="00CC348F">
        <w:rPr>
          <w:rStyle w:val="yiv1513682979apple-style-span"/>
          <w:color w:val="454545"/>
        </w:rPr>
        <w:t xml:space="preserve"> está puliendo un diamante en bruto, </w:t>
      </w:r>
      <w:r>
        <w:rPr>
          <w:rStyle w:val="yiv1513682979apple-style-span"/>
          <w:color w:val="454545"/>
        </w:rPr>
        <w:t xml:space="preserve">que está </w:t>
      </w:r>
      <w:r w:rsidRPr="00CC348F">
        <w:rPr>
          <w:rStyle w:val="yiv1513682979apple-style-span"/>
          <w:color w:val="454545"/>
        </w:rPr>
        <w:t>tallando una escultura dorada. Abriendo un camino sin límites. Siguiendo un destino seguro.</w:t>
      </w:r>
      <w:r>
        <w:rPr>
          <w:rStyle w:val="yiv1513682979apple-style-span"/>
          <w:color w:val="454545"/>
        </w:rPr>
        <w:t xml:space="preserve"> </w:t>
      </w:r>
      <w:r w:rsidRPr="00CC348F">
        <w:rPr>
          <w:rStyle w:val="yiv1513682979apple-style-span"/>
          <w:color w:val="454545"/>
        </w:rPr>
        <w:t>Cada noche Irene llega rendida a la cama donde se duerme enseguida, vencida por un sueño constante que se repite: ser olímpica y ganar un oro. Ojalá Madrid 2020 lo vea.</w:t>
      </w:r>
      <w:r w:rsidRPr="00CC348F">
        <w:rPr>
          <w:color w:val="000000"/>
        </w:rPr>
        <w:t> </w:t>
      </w:r>
    </w:p>
    <w:p w:rsidR="00E15131" w:rsidRPr="006C473F" w:rsidRDefault="00E15131" w:rsidP="00E15131">
      <w:pPr>
        <w:spacing w:after="0"/>
        <w:jc w:val="both"/>
      </w:pPr>
    </w:p>
    <w:p w:rsidR="00E15131" w:rsidRPr="006C473F" w:rsidRDefault="00E15131" w:rsidP="00E15131">
      <w:pPr>
        <w:spacing w:after="0"/>
        <w:jc w:val="both"/>
      </w:pPr>
    </w:p>
    <w:p w:rsidR="00E15131" w:rsidRPr="00E15131" w:rsidRDefault="00E15131" w:rsidP="00E15131">
      <w:pPr>
        <w:spacing w:after="0"/>
        <w:jc w:val="right"/>
        <w:rPr>
          <w:b/>
          <w:sz w:val="24"/>
          <w:szCs w:val="24"/>
        </w:rPr>
      </w:pPr>
      <w:r w:rsidRPr="00E15131">
        <w:rPr>
          <w:b/>
          <w:sz w:val="24"/>
          <w:szCs w:val="24"/>
        </w:rPr>
        <w:t>Alberto Calleja</w:t>
      </w:r>
    </w:p>
    <w:p w:rsidR="00E8116F" w:rsidRPr="00414989" w:rsidRDefault="00E8116F" w:rsidP="00E336F6">
      <w:pPr>
        <w:rPr>
          <w:rFonts w:cs="Calibri"/>
          <w:b/>
          <w:sz w:val="24"/>
          <w:szCs w:val="24"/>
        </w:rPr>
      </w:pPr>
    </w:p>
    <w:sectPr w:rsidR="00E8116F" w:rsidRPr="004149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30E1C"/>
    <w:multiLevelType w:val="hybridMultilevel"/>
    <w:tmpl w:val="0674D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F8"/>
    <w:rsid w:val="000274C4"/>
    <w:rsid w:val="000966F8"/>
    <w:rsid w:val="00145659"/>
    <w:rsid w:val="002116AB"/>
    <w:rsid w:val="002E7F8B"/>
    <w:rsid w:val="00360249"/>
    <w:rsid w:val="00376654"/>
    <w:rsid w:val="00414989"/>
    <w:rsid w:val="00431940"/>
    <w:rsid w:val="00440438"/>
    <w:rsid w:val="00512614"/>
    <w:rsid w:val="00515677"/>
    <w:rsid w:val="005B54F4"/>
    <w:rsid w:val="006B7EC6"/>
    <w:rsid w:val="00752C2A"/>
    <w:rsid w:val="00794E36"/>
    <w:rsid w:val="00A323F6"/>
    <w:rsid w:val="00E15131"/>
    <w:rsid w:val="00E336F6"/>
    <w:rsid w:val="00E8116F"/>
    <w:rsid w:val="00ED327A"/>
    <w:rsid w:val="00F10A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 w:type="character" w:customStyle="1" w:styleId="yiv1513682979apple-style-span">
    <w:name w:val="yiv1513682979apple-style-span"/>
    <w:basedOn w:val="Fuentedeprrafopredeter"/>
    <w:rsid w:val="00E151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 w:type="character" w:customStyle="1" w:styleId="yiv1513682979apple-style-span">
    <w:name w:val="yiv1513682979apple-style-span"/>
    <w:basedOn w:val="Fuentedeprrafopredeter"/>
    <w:rsid w:val="00E15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90659">
      <w:bodyDiv w:val="1"/>
      <w:marLeft w:val="0"/>
      <w:marRight w:val="0"/>
      <w:marTop w:val="0"/>
      <w:marBottom w:val="0"/>
      <w:divBdr>
        <w:top w:val="none" w:sz="0" w:space="0" w:color="auto"/>
        <w:left w:val="none" w:sz="0" w:space="0" w:color="auto"/>
        <w:bottom w:val="none" w:sz="0" w:space="0" w:color="auto"/>
        <w:right w:val="none" w:sz="0" w:space="0" w:color="auto"/>
      </w:divBdr>
    </w:div>
    <w:div w:id="206683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3893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Serrano</dc:creator>
  <cp:lastModifiedBy>Alejandra Serrano</cp:lastModifiedBy>
  <cp:revision>2</cp:revision>
  <cp:lastPrinted>2012-11-13T16:10:00Z</cp:lastPrinted>
  <dcterms:created xsi:type="dcterms:W3CDTF">2012-11-13T16:17:00Z</dcterms:created>
  <dcterms:modified xsi:type="dcterms:W3CDTF">2012-11-13T16:17:00Z</dcterms:modified>
</cp:coreProperties>
</file>